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677D" w14:textId="77777777" w:rsidR="000D512C" w:rsidRPr="00C111CF" w:rsidRDefault="00061D9D" w:rsidP="000D512C">
      <w:pPr>
        <w:pStyle w:val="Nagwek2"/>
        <w:jc w:val="center"/>
        <w:rPr>
          <w:rFonts w:asciiTheme="minorHAnsi" w:hAnsiTheme="minorHAnsi"/>
          <w:b/>
          <w:bCs/>
          <w:color w:val="auto"/>
          <w:sz w:val="30"/>
          <w:szCs w:val="30"/>
        </w:rPr>
      </w:pPr>
      <w:r w:rsidRPr="00C111CF">
        <w:rPr>
          <w:rFonts w:asciiTheme="minorHAnsi" w:hAnsiTheme="minorHAnsi"/>
          <w:b/>
          <w:bCs/>
          <w:color w:val="auto"/>
          <w:sz w:val="30"/>
          <w:szCs w:val="30"/>
        </w:rPr>
        <w:t>INFORMACJA DLA RODZICÓW/</w:t>
      </w:r>
      <w:r w:rsidR="000D512C" w:rsidRPr="00C111CF">
        <w:rPr>
          <w:rFonts w:asciiTheme="minorHAnsi" w:hAnsiTheme="minorHAnsi"/>
          <w:b/>
          <w:bCs/>
          <w:color w:val="auto"/>
          <w:sz w:val="30"/>
          <w:szCs w:val="30"/>
        </w:rPr>
        <w:t>OPIEKUNÓW PRAWNYCH</w:t>
      </w:r>
    </w:p>
    <w:p w14:paraId="5A20DE75" w14:textId="77777777" w:rsidR="0056060C" w:rsidRPr="00C111CF" w:rsidRDefault="000D512C" w:rsidP="000D512C">
      <w:pPr>
        <w:pStyle w:val="Nagwek2"/>
        <w:jc w:val="center"/>
        <w:rPr>
          <w:rFonts w:asciiTheme="minorHAnsi" w:hAnsiTheme="minorHAnsi"/>
          <w:b/>
          <w:bCs/>
          <w:color w:val="000000" w:themeColor="text1"/>
        </w:rPr>
      </w:pPr>
      <w:r w:rsidRPr="00C111CF">
        <w:rPr>
          <w:rFonts w:asciiTheme="minorHAnsi" w:hAnsiTheme="minorHAnsi"/>
          <w:b/>
          <w:bCs/>
          <w:color w:val="000000" w:themeColor="text1"/>
        </w:rPr>
        <w:t>Szanowny Rodzicu</w:t>
      </w:r>
      <w:r w:rsidR="0095661D" w:rsidRPr="00C111CF">
        <w:rPr>
          <w:rFonts w:asciiTheme="minorHAnsi" w:hAnsiTheme="minorHAnsi"/>
          <w:b/>
          <w:bCs/>
          <w:color w:val="000000" w:themeColor="text1"/>
        </w:rPr>
        <w:t xml:space="preserve"> / Opiekunie</w:t>
      </w:r>
      <w:r w:rsidRPr="00C111C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9F1BB7" w:rsidRPr="00C111CF">
        <w:rPr>
          <w:rFonts w:asciiTheme="minorHAnsi" w:hAnsiTheme="minorHAnsi"/>
          <w:b/>
          <w:bCs/>
          <w:color w:val="000000" w:themeColor="text1"/>
        </w:rPr>
        <w:t xml:space="preserve">pamiętaj o </w:t>
      </w:r>
      <w:r w:rsidR="0095661D" w:rsidRPr="00C111CF">
        <w:rPr>
          <w:rFonts w:asciiTheme="minorHAnsi" w:hAnsiTheme="minorHAnsi"/>
          <w:b/>
          <w:bCs/>
          <w:color w:val="000000" w:themeColor="text1"/>
        </w:rPr>
        <w:t xml:space="preserve">Twoich </w:t>
      </w:r>
      <w:r w:rsidR="009F1BB7" w:rsidRPr="00C111CF">
        <w:rPr>
          <w:rFonts w:asciiTheme="minorHAnsi" w:hAnsiTheme="minorHAnsi"/>
          <w:b/>
          <w:bCs/>
          <w:color w:val="000000" w:themeColor="text1"/>
        </w:rPr>
        <w:t xml:space="preserve">obowiązkach wynikających </w:t>
      </w:r>
      <w:r w:rsidR="00061D9D" w:rsidRPr="00C111CF">
        <w:rPr>
          <w:rFonts w:asciiTheme="minorHAnsi" w:hAnsiTheme="minorHAnsi"/>
          <w:b/>
          <w:bCs/>
          <w:color w:val="000000" w:themeColor="text1"/>
        </w:rPr>
        <w:br/>
      </w:r>
      <w:r w:rsidR="009F1BB7" w:rsidRPr="00C111CF">
        <w:rPr>
          <w:rFonts w:asciiTheme="minorHAnsi" w:hAnsiTheme="minorHAnsi"/>
          <w:b/>
          <w:bCs/>
          <w:color w:val="000000" w:themeColor="text1"/>
        </w:rPr>
        <w:t>z</w:t>
      </w:r>
      <w:r w:rsidR="00061D9D" w:rsidRPr="00C111C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9F1BB7" w:rsidRPr="00C111CF">
        <w:rPr>
          <w:rFonts w:asciiTheme="minorHAnsi" w:hAnsiTheme="minorHAnsi"/>
          <w:b/>
          <w:bCs/>
          <w:color w:val="000000" w:themeColor="text1"/>
        </w:rPr>
        <w:t xml:space="preserve">wytycznych Głównego Inspektora Sanitarnego z dnia 4 maja 2020 r. </w:t>
      </w:r>
      <w:r w:rsidR="0095661D" w:rsidRPr="00C111CF">
        <w:rPr>
          <w:rFonts w:asciiTheme="minorHAnsi" w:hAnsiTheme="minorHAnsi"/>
          <w:b/>
          <w:bCs/>
          <w:color w:val="000000" w:themeColor="text1"/>
        </w:rPr>
        <w:br/>
      </w:r>
      <w:r w:rsidR="009F1BB7" w:rsidRPr="00C111CF">
        <w:rPr>
          <w:rFonts w:asciiTheme="minorHAnsi" w:hAnsiTheme="minorHAnsi"/>
          <w:b/>
          <w:bCs/>
          <w:color w:val="000000" w:themeColor="text1"/>
        </w:rPr>
        <w:t xml:space="preserve">wydanych na podstawie art. 8a ust. 5 pkt. 2 </w:t>
      </w:r>
      <w:r w:rsidR="0095661D" w:rsidRPr="00C111CF">
        <w:rPr>
          <w:rFonts w:asciiTheme="minorHAnsi" w:hAnsiTheme="minorHAnsi"/>
          <w:b/>
          <w:bCs/>
          <w:color w:val="000000" w:themeColor="text1"/>
        </w:rPr>
        <w:t>U</w:t>
      </w:r>
      <w:r w:rsidR="009F1BB7" w:rsidRPr="00C111CF">
        <w:rPr>
          <w:rFonts w:asciiTheme="minorHAnsi" w:hAnsiTheme="minorHAnsi"/>
          <w:b/>
          <w:bCs/>
          <w:color w:val="000000" w:themeColor="text1"/>
        </w:rPr>
        <w:t xml:space="preserve">stawy z dnia 14 marca 1985 r. </w:t>
      </w:r>
      <w:r w:rsidR="0095661D" w:rsidRPr="00C111CF">
        <w:rPr>
          <w:rFonts w:asciiTheme="minorHAnsi" w:hAnsiTheme="minorHAnsi"/>
          <w:b/>
          <w:bCs/>
          <w:color w:val="000000" w:themeColor="text1"/>
        </w:rPr>
        <w:br/>
      </w:r>
      <w:r w:rsidR="009F1BB7" w:rsidRPr="00C111CF">
        <w:rPr>
          <w:rFonts w:asciiTheme="minorHAnsi" w:hAnsiTheme="minorHAnsi"/>
          <w:b/>
          <w:bCs/>
          <w:color w:val="000000" w:themeColor="text1"/>
        </w:rPr>
        <w:t>o Państwowej Inspekcji Sanitarnej.</w:t>
      </w:r>
    </w:p>
    <w:p w14:paraId="3A030340" w14:textId="77777777" w:rsidR="0095661D" w:rsidRPr="00C111CF" w:rsidRDefault="0095661D" w:rsidP="0095661D">
      <w:pPr>
        <w:rPr>
          <w:color w:val="000000" w:themeColor="text1"/>
        </w:rPr>
      </w:pPr>
    </w:p>
    <w:p w14:paraId="20A07270" w14:textId="77777777" w:rsidR="009F1BB7" w:rsidRPr="00061D9D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61D9D">
        <w:rPr>
          <w:sz w:val="24"/>
          <w:szCs w:val="24"/>
        </w:rPr>
        <w:t>Dziecko nie powinno zabierać ze sobą do placówki i z placówki niepotrzebnych przedmiotów lub zabawek</w:t>
      </w:r>
      <w:r w:rsidR="00061D9D">
        <w:rPr>
          <w:sz w:val="24"/>
          <w:szCs w:val="24"/>
        </w:rPr>
        <w:t>.</w:t>
      </w:r>
    </w:p>
    <w:p w14:paraId="4652F167" w14:textId="77777777" w:rsidR="009F1BB7" w:rsidRPr="00061D9D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61D9D"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14:paraId="7703D787" w14:textId="77777777" w:rsidR="009F1BB7" w:rsidRPr="00061D9D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61D9D">
        <w:rPr>
          <w:sz w:val="24"/>
          <w:szCs w:val="24"/>
        </w:rPr>
        <w:t xml:space="preserve">Rodzice mogą wchodzić z dziećmi wyłącznie do przestrzeni wspólnej podmiotu, z zachowaniem zasady – 1 rodzic z dzieckiem lub w odstępie od kolejnego rodzica z dzieckiem 2 m, przy czym należy rygorystycznie przestrzegać wszelkich środków ostrożności (min. </w:t>
      </w:r>
      <w:r w:rsidR="00CB3870">
        <w:rPr>
          <w:sz w:val="24"/>
          <w:szCs w:val="24"/>
        </w:rPr>
        <w:t>o</w:t>
      </w:r>
      <w:r w:rsidRPr="00061D9D">
        <w:rPr>
          <w:sz w:val="24"/>
          <w:szCs w:val="24"/>
        </w:rPr>
        <w:t>słona ust i nosa, rękawiczki jednorazowe lub dezynfekcja rąk).</w:t>
      </w:r>
    </w:p>
    <w:p w14:paraId="69705173" w14:textId="77777777" w:rsidR="009F1BB7" w:rsidRPr="00061D9D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61D9D">
        <w:rPr>
          <w:sz w:val="24"/>
          <w:szCs w:val="24"/>
        </w:rPr>
        <w:t xml:space="preserve">Do podmiotu może uczęszczać </w:t>
      </w:r>
      <w:r w:rsidRPr="00061D9D">
        <w:rPr>
          <w:b/>
          <w:bCs/>
          <w:sz w:val="24"/>
          <w:szCs w:val="24"/>
        </w:rPr>
        <w:t xml:space="preserve">wyłącznie dziecko zdrowe, </w:t>
      </w:r>
      <w:r w:rsidRPr="00061D9D">
        <w:rPr>
          <w:sz w:val="24"/>
          <w:szCs w:val="24"/>
        </w:rPr>
        <w:t>bez objawów chorobowych sugerujących chorobę zakaźną.</w:t>
      </w:r>
    </w:p>
    <w:p w14:paraId="14F188EA" w14:textId="77777777" w:rsidR="009F1BB7" w:rsidRPr="00061D9D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61D9D">
        <w:rPr>
          <w:sz w:val="24"/>
          <w:szCs w:val="24"/>
        </w:rPr>
        <w:t xml:space="preserve">Dzieci </w:t>
      </w:r>
      <w:r w:rsidR="00061D9D" w:rsidRPr="00061D9D">
        <w:rPr>
          <w:sz w:val="24"/>
          <w:szCs w:val="24"/>
        </w:rPr>
        <w:t>do podmiotu są przyprowadzane/</w:t>
      </w:r>
      <w:r w:rsidRPr="00061D9D">
        <w:rPr>
          <w:sz w:val="24"/>
          <w:szCs w:val="24"/>
        </w:rPr>
        <w:t>odbierane przez osoby zdrowe.</w:t>
      </w:r>
    </w:p>
    <w:p w14:paraId="111E2E36" w14:textId="77777777" w:rsidR="009F1BB7" w:rsidRPr="00061D9D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61D9D">
        <w:rPr>
          <w:sz w:val="24"/>
          <w:szCs w:val="24"/>
        </w:rPr>
        <w:t>Jeżeli w domu przebywa osoba na kwarantannie lub izolacji w warunkach domowych nie wolno przyprowadzać dziecka do podmiotu.</w:t>
      </w:r>
    </w:p>
    <w:p w14:paraId="4DDF7FBE" w14:textId="77777777" w:rsidR="009F1BB7" w:rsidRPr="00061D9D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61D9D">
        <w:rPr>
          <w:sz w:val="24"/>
          <w:szCs w:val="24"/>
        </w:rPr>
        <w:t xml:space="preserve">Jeżeli dziecko manifestuje, przejawia niepokojące objawy choroby należy odizolować je </w:t>
      </w:r>
      <w:r w:rsidR="00061D9D">
        <w:rPr>
          <w:sz w:val="24"/>
          <w:szCs w:val="24"/>
        </w:rPr>
        <w:br/>
      </w:r>
      <w:r w:rsidRPr="00061D9D">
        <w:rPr>
          <w:sz w:val="24"/>
          <w:szCs w:val="24"/>
        </w:rPr>
        <w:t xml:space="preserve">w odrębnym pomieszczeniu lub wyznaczonym miejscu z zapewnieniem minimum 2 m odległości od innych osób i niezwłocznie powiadomić rodziców/opiekunów w celu pilnego odebrania dziecka </w:t>
      </w:r>
      <w:r w:rsidR="00061D9D">
        <w:rPr>
          <w:sz w:val="24"/>
          <w:szCs w:val="24"/>
        </w:rPr>
        <w:br/>
      </w:r>
      <w:r w:rsidRPr="00061D9D">
        <w:rPr>
          <w:sz w:val="24"/>
          <w:szCs w:val="24"/>
        </w:rPr>
        <w:t>z podmiotu.</w:t>
      </w:r>
    </w:p>
    <w:p w14:paraId="123489B9" w14:textId="77777777" w:rsidR="00C26C82" w:rsidRPr="00061D9D" w:rsidRDefault="00C26C82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61D9D">
        <w:rPr>
          <w:sz w:val="24"/>
          <w:szCs w:val="24"/>
          <w:u w:val="single"/>
        </w:rPr>
        <w:t>Rodzice/opiekunowie dezynfekują dłonie przy wejściu lub zakładają rękawiczki ochronne oraz zakrywają usta i nos.</w:t>
      </w:r>
    </w:p>
    <w:p w14:paraId="04942EB1" w14:textId="77777777" w:rsidR="00C26C82" w:rsidRPr="00061D9D" w:rsidRDefault="00C26C82" w:rsidP="00351BB1">
      <w:pPr>
        <w:jc w:val="center"/>
        <w:rPr>
          <w:sz w:val="24"/>
          <w:szCs w:val="24"/>
          <w:u w:val="single"/>
        </w:rPr>
      </w:pPr>
    </w:p>
    <w:p w14:paraId="43CFDD6B" w14:textId="77777777" w:rsidR="00C26C82" w:rsidRPr="00C111CF" w:rsidRDefault="00C26C82" w:rsidP="0019707A">
      <w:pPr>
        <w:pStyle w:val="Nagwek2"/>
        <w:jc w:val="center"/>
        <w:rPr>
          <w:rFonts w:asciiTheme="minorHAnsi" w:hAnsiTheme="minorHAnsi"/>
          <w:b/>
          <w:bCs/>
          <w:color w:val="auto"/>
        </w:rPr>
      </w:pPr>
      <w:r w:rsidRPr="00C111CF">
        <w:rPr>
          <w:rFonts w:asciiTheme="minorHAnsi" w:hAnsiTheme="minorHAnsi"/>
          <w:b/>
          <w:bCs/>
          <w:color w:val="auto"/>
        </w:rPr>
        <w:t>Niezastosowanie się do wytycznych GIS może skutkować konsekwencjami prawnymi</w:t>
      </w:r>
      <w:r w:rsidR="0019707A" w:rsidRPr="00C111CF">
        <w:rPr>
          <w:rFonts w:asciiTheme="minorHAnsi" w:hAnsiTheme="minorHAnsi"/>
          <w:b/>
          <w:bCs/>
          <w:color w:val="auto"/>
        </w:rPr>
        <w:t>.</w:t>
      </w:r>
    </w:p>
    <w:p w14:paraId="186E36A7" w14:textId="77777777" w:rsidR="0019707A" w:rsidRPr="00061D9D" w:rsidRDefault="0019707A" w:rsidP="0019707A"/>
    <w:p w14:paraId="573363E8" w14:textId="77777777" w:rsidR="00DD3606" w:rsidRPr="00061D9D" w:rsidRDefault="00C26C82" w:rsidP="00351BB1">
      <w:pPr>
        <w:rPr>
          <w:b/>
          <w:bCs/>
          <w:sz w:val="24"/>
          <w:szCs w:val="24"/>
        </w:rPr>
      </w:pPr>
      <w:r w:rsidRPr="00061D9D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</w:p>
    <w:p w14:paraId="698CA0CF" w14:textId="77777777" w:rsidR="00DD3606" w:rsidRPr="00061D9D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61D9D">
        <w:rPr>
          <w:sz w:val="24"/>
          <w:szCs w:val="24"/>
        </w:rPr>
        <w:t xml:space="preserve">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061D9D">
        <w:rPr>
          <w:b/>
          <w:bCs/>
          <w:sz w:val="24"/>
          <w:szCs w:val="24"/>
        </w:rPr>
        <w:t>w kwocie do 30 000 zł.</w:t>
      </w:r>
    </w:p>
    <w:p w14:paraId="530203C2" w14:textId="77777777" w:rsidR="001E1071" w:rsidRPr="00061D9D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61D9D">
        <w:rPr>
          <w:sz w:val="24"/>
          <w:szCs w:val="24"/>
        </w:rPr>
        <w:t>Stwierdzenie naruszenia obowiązku, o którym mowa w ust. 1, może nastąpić w szczególności na podstawie ustaleń Policji, innych służb państwowych lub innych uprawnionych podmiotów.</w:t>
      </w:r>
    </w:p>
    <w:p w14:paraId="0F570C29" w14:textId="77777777" w:rsidR="00351BB1" w:rsidRPr="00061D9D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61D9D">
        <w:rPr>
          <w:sz w:val="24"/>
          <w:szCs w:val="24"/>
        </w:rPr>
        <w:t>W zakresie określonym w ust. 1 nie ma zastosowania art. 38 ust. 1 ustawy z dnia 14 marca 1985 r. o Państwowej Inspekcji Sanitarnej (Dz. U. z 2019 r. poz. 59 oraz z 2020 r. poz. 322, 374 i 567).</w:t>
      </w:r>
    </w:p>
    <w:sectPr w:rsidR="00351BB1" w:rsidRPr="00061D9D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47B"/>
    <w:multiLevelType w:val="hybridMultilevel"/>
    <w:tmpl w:val="980E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A41"/>
    <w:multiLevelType w:val="hybridMultilevel"/>
    <w:tmpl w:val="AA503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9C9"/>
    <w:multiLevelType w:val="hybridMultilevel"/>
    <w:tmpl w:val="D95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10FA"/>
    <w:multiLevelType w:val="hybridMultilevel"/>
    <w:tmpl w:val="7578E3B6"/>
    <w:lvl w:ilvl="0" w:tplc="5AE0CA1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7"/>
    <w:rsid w:val="00061D9D"/>
    <w:rsid w:val="000D512C"/>
    <w:rsid w:val="0019707A"/>
    <w:rsid w:val="001E1071"/>
    <w:rsid w:val="00351BB1"/>
    <w:rsid w:val="004830E3"/>
    <w:rsid w:val="00527EE0"/>
    <w:rsid w:val="0056060C"/>
    <w:rsid w:val="0095661D"/>
    <w:rsid w:val="009F1BB7"/>
    <w:rsid w:val="00BA2390"/>
    <w:rsid w:val="00C111CF"/>
    <w:rsid w:val="00C26C82"/>
    <w:rsid w:val="00CB3870"/>
    <w:rsid w:val="00DD3606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C393"/>
  <w15:docId w15:val="{9DDA7AC5-16C1-41B8-B080-5F4EC78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39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51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Sekretariat</cp:lastModifiedBy>
  <cp:revision>3</cp:revision>
  <cp:lastPrinted>2020-05-07T11:47:00Z</cp:lastPrinted>
  <dcterms:created xsi:type="dcterms:W3CDTF">2020-05-07T11:48:00Z</dcterms:created>
  <dcterms:modified xsi:type="dcterms:W3CDTF">2020-05-07T11:48:00Z</dcterms:modified>
</cp:coreProperties>
</file>