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F64" w:rsidRPr="0053455E" w:rsidRDefault="00220B4B">
      <w:pPr>
        <w:spacing w:after="160"/>
        <w:jc w:val="right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color w:val="auto"/>
          <w:sz w:val="20"/>
          <w:lang w:val="pl-PL"/>
        </w:rPr>
        <w:t>Lubaczów, dnia ........................................ r.</w:t>
      </w:r>
    </w:p>
    <w:p w:rsidR="004F7F64" w:rsidRPr="0053455E" w:rsidRDefault="00220B4B">
      <w:pPr>
        <w:keepNext/>
        <w:spacing w:after="60"/>
        <w:jc w:val="center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b/>
          <w:color w:val="auto"/>
          <w:sz w:val="28"/>
          <w:lang w:val="pl-PL"/>
        </w:rPr>
        <w:t>OŚWIADCZENIE RODZICA/OPIEKUNA PRAWNEGO</w:t>
      </w:r>
    </w:p>
    <w:p w:rsidR="004F7F64" w:rsidRPr="0053455E" w:rsidRDefault="00220B4B">
      <w:pPr>
        <w:keepNext/>
        <w:spacing w:after="200"/>
        <w:jc w:val="center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b/>
          <w:color w:val="auto"/>
          <w:sz w:val="22"/>
          <w:lang w:val="pl-PL"/>
        </w:rPr>
        <w:t>w sprawie uczestniczenia dziecka w nauce religii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53455E" w:rsidRPr="0053455E" w:rsidTr="00C26981">
        <w:tc>
          <w:tcPr>
            <w:tcW w:w="9638" w:type="dxa"/>
            <w:shd w:val="clear" w:color="auto" w:fill="D9D9D9" w:themeFill="background1" w:themeFillShade="D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F7F64" w:rsidRPr="0053455E" w:rsidRDefault="00220B4B">
            <w:pPr>
              <w:spacing w:after="0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3B6174">
              <w:rPr>
                <w:rFonts w:asciiTheme="majorHAnsi" w:hAnsiTheme="majorHAnsi" w:cstheme="majorHAnsi"/>
                <w:b/>
                <w:color w:val="auto"/>
                <w:sz w:val="16"/>
                <w:lang w:val="pl-PL"/>
              </w:rPr>
              <w:t xml:space="preserve">Informacja: </w:t>
            </w:r>
            <w:r w:rsidRPr="003B6174">
              <w:rPr>
                <w:rFonts w:asciiTheme="majorHAnsi" w:hAnsiTheme="majorHAnsi" w:cstheme="majorHAnsi"/>
                <w:color w:val="auto"/>
                <w:sz w:val="16"/>
                <w:lang w:val="pl-PL"/>
              </w:rPr>
              <w:t>Życzenie dotyczące nauki religii składa się w formie pisemnej. Oświadczenia nie trzeba ponawiać w każdym roku szkolnym; można je w dowolnym czasie zmienić.</w:t>
            </w:r>
          </w:p>
        </w:tc>
      </w:tr>
    </w:tbl>
    <w:p w:rsidR="004F7F64" w:rsidRPr="0053455E" w:rsidRDefault="004F7F64">
      <w:pPr>
        <w:spacing w:after="0"/>
        <w:rPr>
          <w:rFonts w:asciiTheme="majorHAnsi" w:hAnsiTheme="majorHAnsi" w:cstheme="majorHAnsi"/>
          <w:color w:val="auto"/>
          <w:lang w:val="pl-PL"/>
        </w:rPr>
      </w:pPr>
    </w:p>
    <w:p w:rsidR="004F7F64" w:rsidRPr="0053455E" w:rsidRDefault="00220B4B">
      <w:pPr>
        <w:spacing w:after="100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color w:val="auto"/>
          <w:lang w:val="pl-PL"/>
        </w:rPr>
        <w:t xml:space="preserve">Ja, niżej podpisana/y </w:t>
      </w:r>
      <w:r w:rsidRPr="0053455E">
        <w:rPr>
          <w:rFonts w:asciiTheme="majorHAnsi" w:hAnsiTheme="majorHAnsi" w:cstheme="majorHAnsi"/>
          <w:b/>
          <w:color w:val="auto"/>
          <w:lang w:val="pl-PL"/>
        </w:rPr>
        <w:t>........................................................................................................................</w:t>
      </w:r>
      <w:r w:rsidRPr="0053455E">
        <w:rPr>
          <w:rFonts w:asciiTheme="majorHAnsi" w:hAnsiTheme="majorHAnsi" w:cstheme="majorHAnsi"/>
          <w:color w:val="auto"/>
          <w:lang w:val="pl-PL"/>
        </w:rPr>
        <w:t>,</w:t>
      </w:r>
    </w:p>
    <w:p w:rsidR="004F7F64" w:rsidRPr="0053455E" w:rsidRDefault="00220B4B">
      <w:pPr>
        <w:spacing w:after="140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color w:val="auto"/>
          <w:lang w:val="pl-PL"/>
        </w:rPr>
        <w:t xml:space="preserve">rodzic/opiekun prawny dziecka </w:t>
      </w:r>
      <w:r w:rsidRPr="0053455E">
        <w:rPr>
          <w:rFonts w:asciiTheme="majorHAnsi" w:hAnsiTheme="majorHAnsi" w:cstheme="majorHAnsi"/>
          <w:b/>
          <w:color w:val="auto"/>
          <w:lang w:val="pl-PL"/>
        </w:rPr>
        <w:t>....................................................................................................</w:t>
      </w:r>
      <w:r w:rsidR="0053455E" w:rsidRPr="0053455E">
        <w:rPr>
          <w:rFonts w:asciiTheme="majorHAnsi" w:hAnsiTheme="majorHAnsi" w:cstheme="majorHAnsi"/>
          <w:color w:val="auto"/>
          <w:lang w:val="pl-PL"/>
        </w:rPr>
        <w:t>.</w:t>
      </w:r>
    </w:p>
    <w:p w:rsidR="004F7F64" w:rsidRPr="0053455E" w:rsidRDefault="00220B4B">
      <w:pPr>
        <w:spacing w:after="100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b/>
          <w:color w:val="auto"/>
          <w:lang w:val="pl-PL"/>
        </w:rPr>
        <w:t>proszę zaznaczyć jedną właściwą opcję:</w:t>
      </w:r>
    </w:p>
    <w:p w:rsidR="004F7F64" w:rsidRPr="0053455E" w:rsidRDefault="00220B4B">
      <w:pPr>
        <w:spacing w:after="120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color w:val="auto"/>
          <w:lang w:val="pl-PL"/>
        </w:rPr>
        <w:t>□ Wyrażam życzenie, aby moje dzieck</w:t>
      </w:r>
      <w:r w:rsidR="0053455E" w:rsidRPr="0053455E">
        <w:rPr>
          <w:rFonts w:asciiTheme="majorHAnsi" w:hAnsiTheme="majorHAnsi" w:cstheme="majorHAnsi"/>
          <w:color w:val="auto"/>
          <w:lang w:val="pl-PL"/>
        </w:rPr>
        <w:t>o uczestniczyło w nauce religii</w:t>
      </w:r>
    </w:p>
    <w:p w:rsidR="004F7F64" w:rsidRPr="0053455E" w:rsidRDefault="00220B4B">
      <w:pPr>
        <w:spacing w:after="120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color w:val="auto"/>
          <w:lang w:val="pl-PL"/>
        </w:rPr>
        <w:t>□ Zmieniam wcześniejsze oświadczenie i od dnia .................................... nie wyrażam życzenia uczestniczenia mojego dziecka w nauce religii.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53455E" w:rsidRPr="0053455E">
        <w:tc>
          <w:tcPr>
            <w:tcW w:w="963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4F7F64" w:rsidRPr="0053455E" w:rsidRDefault="00220B4B">
            <w:pPr>
              <w:spacing w:after="0"/>
              <w:jc w:val="center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53455E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............................................................</w:t>
            </w:r>
            <w:r w:rsidRPr="0053455E">
              <w:rPr>
                <w:rFonts w:asciiTheme="majorHAnsi" w:hAnsiTheme="majorHAnsi" w:cstheme="majorHAnsi"/>
                <w:color w:val="auto"/>
                <w:sz w:val="18"/>
                <w:lang w:val="pl-PL"/>
              </w:rPr>
              <w:br/>
              <w:t>podpis rodzica/opiekuna prawnego</w:t>
            </w:r>
          </w:p>
        </w:tc>
      </w:tr>
    </w:tbl>
    <w:p w:rsidR="004F7F64" w:rsidRPr="0053455E" w:rsidRDefault="00220B4B">
      <w:pPr>
        <w:spacing w:before="160" w:after="60"/>
        <w:rPr>
          <w:rFonts w:asciiTheme="majorHAnsi" w:hAnsiTheme="majorHAnsi" w:cstheme="majorHAnsi"/>
          <w:color w:val="auto"/>
          <w:lang w:val="pl-PL"/>
        </w:rPr>
      </w:pPr>
      <w:r w:rsidRPr="0053455E">
        <w:rPr>
          <w:rFonts w:asciiTheme="majorHAnsi" w:hAnsiTheme="majorHAnsi" w:cstheme="majorHAnsi"/>
          <w:color w:val="auto"/>
          <w:sz w:val="18"/>
          <w:lang w:val="pl-PL"/>
        </w:rPr>
        <w:t>Podstawa organizacji nauki religii: art. 12 ust. 1 ustawy o systemie oświaty oraz § 1 ust. 1-2 rozporządzenia Ministra Edukacji Narodowej z dnia 14 kwietnia 1992 r. w sprawie warunków i sposobu organizowania nauki religii w publicznych przedszkolach i szkołach.</w:t>
      </w:r>
    </w:p>
    <w:p w:rsidR="004F7F64" w:rsidRPr="003B6174" w:rsidRDefault="00220B4B" w:rsidP="0053455E">
      <w:pPr>
        <w:keepNext/>
        <w:spacing w:after="0" w:line="240" w:lineRule="auto"/>
        <w:jc w:val="center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b/>
          <w:color w:val="auto"/>
          <w:sz w:val="19"/>
          <w:szCs w:val="19"/>
          <w:lang w:val="pl-PL"/>
        </w:rPr>
        <w:t>KLAUZULA INFORMACYJNA</w:t>
      </w:r>
    </w:p>
    <w:p w:rsidR="004F7F64" w:rsidRPr="003B6174" w:rsidRDefault="00220B4B" w:rsidP="0053455E">
      <w:pPr>
        <w:keepNext/>
        <w:spacing w:after="0" w:line="240" w:lineRule="auto"/>
        <w:jc w:val="center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b/>
          <w:color w:val="auto"/>
          <w:sz w:val="19"/>
          <w:szCs w:val="19"/>
          <w:lang w:val="pl-PL"/>
        </w:rPr>
        <w:t>dotycząca oświadczenia w sprawie nauki religii</w:t>
      </w:r>
    </w:p>
    <w:p w:rsidR="004F7F64" w:rsidRPr="003B6174" w:rsidRDefault="00220B4B" w:rsidP="0053455E">
      <w:pPr>
        <w:pStyle w:val="Nagwek1"/>
        <w:spacing w:before="0" w:after="0"/>
        <w:rPr>
          <w:rFonts w:cstheme="majorHAnsi"/>
          <w:color w:val="auto"/>
          <w:sz w:val="19"/>
          <w:szCs w:val="19"/>
          <w:lang w:val="pl-PL"/>
        </w:rPr>
      </w:pPr>
      <w:r w:rsidRPr="003B6174">
        <w:rPr>
          <w:rFonts w:cstheme="majorHAnsi"/>
          <w:color w:val="auto"/>
          <w:sz w:val="19"/>
          <w:szCs w:val="19"/>
          <w:lang w:val="pl-PL"/>
        </w:rPr>
        <w:t>1. Administrator i Inspektor Ochrony Danych</w:t>
      </w:r>
    </w:p>
    <w:p w:rsidR="004F7F64" w:rsidRPr="003B6174" w:rsidRDefault="00220B4B" w:rsidP="0053455E">
      <w:pPr>
        <w:spacing w:after="0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 xml:space="preserve">Administratorem danych jest Miejskie Przedszkole nr </w:t>
      </w:r>
      <w:r w:rsidR="007C3A79">
        <w:rPr>
          <w:rFonts w:asciiTheme="majorHAnsi" w:hAnsiTheme="majorHAnsi" w:cstheme="majorHAnsi"/>
          <w:color w:val="auto"/>
          <w:sz w:val="19"/>
          <w:szCs w:val="19"/>
          <w:lang w:val="pl-PL"/>
        </w:rPr>
        <w:t>2</w:t>
      </w: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 xml:space="preserve"> „</w:t>
      </w:r>
      <w:r w:rsidR="007C3A79">
        <w:rPr>
          <w:rFonts w:asciiTheme="majorHAnsi" w:hAnsiTheme="majorHAnsi" w:cstheme="majorHAnsi"/>
          <w:color w:val="auto"/>
          <w:sz w:val="19"/>
          <w:szCs w:val="19"/>
          <w:lang w:val="pl-PL"/>
        </w:rPr>
        <w:t>Tęczowe Przedszkole</w:t>
      </w: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 xml:space="preserve">” w Lubaczowie, ul. </w:t>
      </w:r>
      <w:r w:rsidR="007C3A79">
        <w:rPr>
          <w:rFonts w:asciiTheme="majorHAnsi" w:hAnsiTheme="majorHAnsi" w:cstheme="majorHAnsi"/>
          <w:color w:val="auto"/>
          <w:sz w:val="19"/>
          <w:szCs w:val="19"/>
          <w:lang w:val="pl-PL"/>
        </w:rPr>
        <w:t>Konopnickiej 9</w:t>
      </w: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, 37-600 Lubaczów. Inspektorem Ochrony Danych jest Magda Fusińska; kontakt: iod@um.lubaczow.pl lub pisemnie na adres siedziby Administratora.</w:t>
      </w:r>
    </w:p>
    <w:p w:rsidR="004F7F64" w:rsidRPr="003B6174" w:rsidRDefault="00220B4B" w:rsidP="0053455E">
      <w:pPr>
        <w:pStyle w:val="Nagwek1"/>
        <w:spacing w:before="0" w:after="0"/>
        <w:rPr>
          <w:rFonts w:cstheme="majorHAnsi"/>
          <w:color w:val="auto"/>
          <w:sz w:val="19"/>
          <w:szCs w:val="19"/>
          <w:lang w:val="pl-PL"/>
        </w:rPr>
      </w:pPr>
      <w:r w:rsidRPr="003B6174">
        <w:rPr>
          <w:rFonts w:cstheme="majorHAnsi"/>
          <w:color w:val="auto"/>
          <w:sz w:val="19"/>
          <w:szCs w:val="19"/>
          <w:lang w:val="pl-PL"/>
        </w:rPr>
        <w:t>2. Cel i podstawy prawne</w:t>
      </w:r>
    </w:p>
    <w:p w:rsidR="004F7F64" w:rsidRPr="003B6174" w:rsidRDefault="00220B4B" w:rsidP="0053455E">
      <w:pPr>
        <w:spacing w:after="0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Dane dziecka i rodzica/opiekuna prawnego są przetwarzane w celu przyjęcia oświadczenia, zorganizowania nauki wskazanej religii oraz udokumentowania uczestnictwa dziecka. Podstawą jest art. 6 ust. 1 lit. c RODO oraz - w zakresie informacji ujawniającej przekonania religijne - art. 9 ust. 2 lit. g RODO, w związku z art. 12 ust. 1 ustawy z dnia 7 września 1991 r. o systemie oświaty (Dz.U. z 2025 r. poz. 881, z późn. zm.) i § 1 rozporządzenia Ministra Edukacji Narodowej z dnia 14 kwietnia 1992 r. (Dz.U. z 2020 r. poz. 983, z późn. zm.). Oświadczenie rodzica jest ustawowym „życzeniem”, a nie zgodą na przetwarzanie danych w rozumieniu art. 6 ust. 1 lit. a RODO.</w:t>
      </w:r>
    </w:p>
    <w:p w:rsidR="004F7F64" w:rsidRPr="003B6174" w:rsidRDefault="00220B4B" w:rsidP="0053455E">
      <w:pPr>
        <w:pStyle w:val="Nagwek1"/>
        <w:spacing w:before="0" w:after="0"/>
        <w:rPr>
          <w:rFonts w:cstheme="majorHAnsi"/>
          <w:color w:val="auto"/>
          <w:sz w:val="19"/>
          <w:szCs w:val="19"/>
          <w:lang w:val="pl-PL"/>
        </w:rPr>
      </w:pPr>
      <w:r w:rsidRPr="003B6174">
        <w:rPr>
          <w:rFonts w:cstheme="majorHAnsi"/>
          <w:color w:val="auto"/>
          <w:sz w:val="19"/>
          <w:szCs w:val="19"/>
          <w:lang w:val="pl-PL"/>
        </w:rPr>
        <w:t>3. Zakres danych</w:t>
      </w:r>
    </w:p>
    <w:p w:rsidR="004F7F64" w:rsidRPr="003B6174" w:rsidRDefault="00220B4B" w:rsidP="0053455E">
      <w:pPr>
        <w:spacing w:after="0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Przetwarzane są: imię i nazwisko dziecka, wskazana religia lub informacja o zmianie oświadczenia oraz imię, nazwisko i podpis rodzica/opiekuna prawnego.</w:t>
      </w:r>
    </w:p>
    <w:p w:rsidR="004F7F64" w:rsidRPr="003B6174" w:rsidRDefault="00220B4B" w:rsidP="0053455E">
      <w:pPr>
        <w:pStyle w:val="Nagwek1"/>
        <w:spacing w:before="0" w:after="0"/>
        <w:rPr>
          <w:rFonts w:cstheme="majorHAnsi"/>
          <w:color w:val="auto"/>
          <w:sz w:val="19"/>
          <w:szCs w:val="19"/>
          <w:lang w:val="pl-PL"/>
        </w:rPr>
      </w:pPr>
      <w:r w:rsidRPr="003B6174">
        <w:rPr>
          <w:rFonts w:cstheme="majorHAnsi"/>
          <w:color w:val="auto"/>
          <w:sz w:val="19"/>
          <w:szCs w:val="19"/>
          <w:lang w:val="pl-PL"/>
        </w:rPr>
        <w:t>4. Odbiorcy danych</w:t>
      </w:r>
    </w:p>
    <w:p w:rsidR="004F7F64" w:rsidRPr="003B6174" w:rsidRDefault="009411DA" w:rsidP="0053455E">
      <w:pPr>
        <w:spacing w:after="0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Dostęp do danych mogą otrzymać wyłącznie upoważnieni pracownicy przedszkola oraz osoba prowadząca naukę religii. Dane mogą zostać przekazane organowi prowadzącemu wyłącznie w przypadku, gdy jest to niezbędne do zorganizowania nauki religii na zasadach określonych w przepisach prawa, i tylko w niezbędnym zakresie, a także podmiotom uprawnionym na podstawie przepisów prawa.</w:t>
      </w:r>
    </w:p>
    <w:p w:rsidR="004F7F64" w:rsidRPr="003B6174" w:rsidRDefault="00220B4B" w:rsidP="0053455E">
      <w:pPr>
        <w:pStyle w:val="Nagwek1"/>
        <w:spacing w:before="0" w:after="0"/>
        <w:rPr>
          <w:rFonts w:cstheme="majorHAnsi"/>
          <w:color w:val="auto"/>
          <w:sz w:val="19"/>
          <w:szCs w:val="19"/>
          <w:lang w:val="pl-PL"/>
        </w:rPr>
      </w:pPr>
      <w:r w:rsidRPr="003B6174">
        <w:rPr>
          <w:rFonts w:cstheme="majorHAnsi"/>
          <w:color w:val="auto"/>
          <w:sz w:val="19"/>
          <w:szCs w:val="19"/>
          <w:lang w:val="pl-PL"/>
        </w:rPr>
        <w:t>5. Okres przechowywania</w:t>
      </w:r>
    </w:p>
    <w:p w:rsidR="004F7F64" w:rsidRPr="003B6174" w:rsidRDefault="00220B4B" w:rsidP="0053455E">
      <w:pPr>
        <w:spacing w:after="0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Oświadczenie jest przechowywane przez okres, w którym pozostaje aktualne i jest potrzebne do organizacji zajęć, a następnie przez okres wynikający z obowiązujących w przedszkolu przepisów kancelaryjnych, archiwalnych i jednolitego rzeczowego wykazu akt.</w:t>
      </w:r>
    </w:p>
    <w:p w:rsidR="004F7F64" w:rsidRPr="003B6174" w:rsidRDefault="00220B4B" w:rsidP="0053455E">
      <w:pPr>
        <w:pStyle w:val="Nagwek1"/>
        <w:spacing w:before="0" w:after="0"/>
        <w:rPr>
          <w:rFonts w:cstheme="majorHAnsi"/>
          <w:color w:val="auto"/>
          <w:sz w:val="19"/>
          <w:szCs w:val="19"/>
          <w:lang w:val="pl-PL"/>
        </w:rPr>
      </w:pPr>
      <w:r w:rsidRPr="003B6174">
        <w:rPr>
          <w:rFonts w:cstheme="majorHAnsi"/>
          <w:color w:val="auto"/>
          <w:sz w:val="19"/>
          <w:szCs w:val="19"/>
          <w:lang w:val="pl-PL"/>
        </w:rPr>
        <w:t>6. Prawa</w:t>
      </w:r>
    </w:p>
    <w:p w:rsidR="004F7F64" w:rsidRPr="003B6174" w:rsidRDefault="00220B4B" w:rsidP="0053455E">
      <w:pPr>
        <w:spacing w:after="0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Przysługuje Państwu prawo dostępu do danych, uzyskania ich kopii, sprostowania i ograniczenia przetwarzania - w przypadkach określonych w RODO - oraz prawo wniesienia skargi do Prezesa Urzędu Ochrony Danych Osobowych, ul. Stanisława Moniuszki 1A, 00-014 Warszawa.</w:t>
      </w:r>
    </w:p>
    <w:p w:rsidR="004F7F64" w:rsidRPr="003B6174" w:rsidRDefault="00220B4B" w:rsidP="0053455E">
      <w:pPr>
        <w:pStyle w:val="Nagwek1"/>
        <w:spacing w:before="0" w:after="0"/>
        <w:rPr>
          <w:rFonts w:cstheme="majorHAnsi"/>
          <w:color w:val="auto"/>
          <w:sz w:val="19"/>
          <w:szCs w:val="19"/>
          <w:lang w:val="pl-PL"/>
        </w:rPr>
      </w:pPr>
      <w:r w:rsidRPr="003B6174">
        <w:rPr>
          <w:rFonts w:cstheme="majorHAnsi"/>
          <w:color w:val="auto"/>
          <w:sz w:val="19"/>
          <w:szCs w:val="19"/>
          <w:lang w:val="pl-PL"/>
        </w:rPr>
        <w:t>7. Dobrowolność oświadczenia</w:t>
      </w:r>
    </w:p>
    <w:p w:rsidR="004F7F64" w:rsidRPr="003B6174" w:rsidRDefault="00220B4B" w:rsidP="0053455E">
      <w:pPr>
        <w:spacing w:after="0"/>
        <w:rPr>
          <w:rFonts w:asciiTheme="majorHAnsi" w:hAnsiTheme="majorHAnsi" w:cstheme="majorHAnsi"/>
          <w:color w:val="auto"/>
          <w:sz w:val="19"/>
          <w:szCs w:val="19"/>
          <w:lang w:val="pl-PL"/>
        </w:rPr>
      </w:pPr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Złożenie oświadczenia jest dobrowolne. Bez pisemnego życzenia rodzica dziecko nie zostanie objęte nauką danej religii. Oświadczenie można w każdym czasie zmienić. Dane nie są przekazywane poza Europejski Obszar Gospodarczy ani wykorzystywane do zautomatyzowanego pod</w:t>
      </w:r>
      <w:bookmarkStart w:id="0" w:name="_GoBack"/>
      <w:bookmarkEnd w:id="0"/>
      <w:r w:rsidRPr="003B6174">
        <w:rPr>
          <w:rFonts w:asciiTheme="majorHAnsi" w:hAnsiTheme="majorHAnsi" w:cstheme="majorHAnsi"/>
          <w:color w:val="auto"/>
          <w:sz w:val="19"/>
          <w:szCs w:val="19"/>
          <w:lang w:val="pl-PL"/>
        </w:rPr>
        <w:t>ejmowania decyzji lub profilowania.</w:t>
      </w:r>
    </w:p>
    <w:sectPr w:rsidR="004F7F64" w:rsidRPr="003B6174" w:rsidSect="00034616">
      <w:footerReference w:type="default" r:id="rId8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5AC" w:rsidRDefault="00FF15AC">
      <w:pPr>
        <w:spacing w:after="0" w:line="240" w:lineRule="auto"/>
      </w:pPr>
      <w:r>
        <w:separator/>
      </w:r>
    </w:p>
  </w:endnote>
  <w:endnote w:type="continuationSeparator" w:id="0">
    <w:p w:rsidR="00FF15AC" w:rsidRDefault="00FF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F64" w:rsidRPr="003B6174" w:rsidRDefault="00220B4B">
    <w:pPr>
      <w:pStyle w:val="Stopka"/>
      <w:spacing w:line="259" w:lineRule="auto"/>
      <w:jc w:val="center"/>
      <w:rPr>
        <w:lang w:val="pl-PL"/>
      </w:rPr>
    </w:pPr>
    <w:r w:rsidRPr="003B6174">
      <w:rPr>
        <w:color w:val="666666"/>
        <w:sz w:val="16"/>
        <w:lang w:val="pl-PL"/>
      </w:rPr>
      <w:t>MP</w:t>
    </w:r>
    <w:r w:rsidR="007C3A79">
      <w:rPr>
        <w:color w:val="666666"/>
        <w:sz w:val="16"/>
        <w:lang w:val="pl-PL"/>
      </w:rPr>
      <w:t>2</w:t>
    </w:r>
    <w:r w:rsidRPr="003B6174">
      <w:rPr>
        <w:color w:val="666666"/>
        <w:sz w:val="16"/>
        <w:lang w:val="pl-PL"/>
      </w:rPr>
      <w:t xml:space="preserve"> Lub</w:t>
    </w:r>
    <w:r w:rsidR="003B6174" w:rsidRPr="003B6174">
      <w:rPr>
        <w:color w:val="666666"/>
        <w:sz w:val="16"/>
        <w:lang w:val="pl-PL"/>
      </w:rPr>
      <w:t xml:space="preserve">aczów | rok szkolny 2026/2027 </w:t>
    </w:r>
    <w:r w:rsidRPr="003B6174">
      <w:rPr>
        <w:color w:val="666666"/>
        <w:sz w:val="16"/>
        <w:lang w:val="pl-PL"/>
      </w:rPr>
      <w:t xml:space="preserve">| </w:t>
    </w:r>
    <w:r w:rsidRPr="003B6174">
      <w:rPr>
        <w:color w:val="666666"/>
        <w:sz w:val="16"/>
        <w:lang w:val="pl-PL"/>
      </w:rPr>
      <w:fldChar w:fldCharType="begin"/>
    </w:r>
    <w:r w:rsidRPr="003B6174">
      <w:rPr>
        <w:color w:val="666666"/>
        <w:sz w:val="16"/>
        <w:lang w:val="pl-PL"/>
      </w:rPr>
      <w:instrText>PAGE</w:instrText>
    </w:r>
    <w:r w:rsidRPr="003B6174">
      <w:rPr>
        <w:color w:val="666666"/>
        <w:sz w:val="16"/>
        <w:lang w:val="pl-PL"/>
      </w:rPr>
      <w:fldChar w:fldCharType="separate"/>
    </w:r>
    <w:r w:rsidR="007C3A79">
      <w:rPr>
        <w:noProof/>
        <w:color w:val="666666"/>
        <w:sz w:val="16"/>
        <w:lang w:val="pl-PL"/>
      </w:rPr>
      <w:t>1</w:t>
    </w:r>
    <w:r w:rsidRPr="003B6174">
      <w:rPr>
        <w:color w:val="666666"/>
        <w:sz w:val="16"/>
        <w:lang w:val="pl-PL"/>
      </w:rPr>
      <w:fldChar w:fldCharType="end"/>
    </w:r>
    <w:r w:rsidRPr="003B6174">
      <w:rPr>
        <w:color w:val="666666"/>
        <w:sz w:val="16"/>
        <w:lang w:val="pl-PL"/>
      </w:rPr>
      <w:t xml:space="preserve"> / </w:t>
    </w:r>
    <w:r w:rsidRPr="003B6174">
      <w:rPr>
        <w:color w:val="666666"/>
        <w:sz w:val="16"/>
        <w:lang w:val="pl-PL"/>
      </w:rPr>
      <w:fldChar w:fldCharType="begin"/>
    </w:r>
    <w:r w:rsidRPr="003B6174">
      <w:rPr>
        <w:color w:val="666666"/>
        <w:sz w:val="16"/>
        <w:lang w:val="pl-PL"/>
      </w:rPr>
      <w:instrText>NUMPAGES</w:instrText>
    </w:r>
    <w:r w:rsidRPr="003B6174">
      <w:rPr>
        <w:color w:val="666666"/>
        <w:sz w:val="16"/>
        <w:lang w:val="pl-PL"/>
      </w:rPr>
      <w:fldChar w:fldCharType="separate"/>
    </w:r>
    <w:r w:rsidR="007C3A79">
      <w:rPr>
        <w:noProof/>
        <w:color w:val="666666"/>
        <w:sz w:val="16"/>
        <w:lang w:val="pl-PL"/>
      </w:rPr>
      <w:t>1</w:t>
    </w:r>
    <w:r w:rsidRPr="003B6174">
      <w:rPr>
        <w:color w:val="666666"/>
        <w:sz w:val="16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5AC" w:rsidRDefault="00FF15AC">
      <w:pPr>
        <w:spacing w:after="0" w:line="240" w:lineRule="auto"/>
      </w:pPr>
      <w:r>
        <w:separator/>
      </w:r>
    </w:p>
  </w:footnote>
  <w:footnote w:type="continuationSeparator" w:id="0">
    <w:p w:rsidR="00FF15AC" w:rsidRDefault="00FF15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20B4B"/>
    <w:rsid w:val="0029639D"/>
    <w:rsid w:val="00326F90"/>
    <w:rsid w:val="003B6174"/>
    <w:rsid w:val="004F7F64"/>
    <w:rsid w:val="0053455E"/>
    <w:rsid w:val="0062241D"/>
    <w:rsid w:val="007C3A79"/>
    <w:rsid w:val="008A5E93"/>
    <w:rsid w:val="009411DA"/>
    <w:rsid w:val="00971C1F"/>
    <w:rsid w:val="00AA1D8D"/>
    <w:rsid w:val="00B47730"/>
    <w:rsid w:val="00C26981"/>
    <w:rsid w:val="00CB0664"/>
    <w:rsid w:val="00FC693F"/>
    <w:rsid w:val="00FF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2D92B06-2CA7-491F-9BF9-7B20F6DD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23232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7405B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7405B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42C4E2-9058-4440-A16B-4AC226838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529</Words>
  <Characters>3178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3700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Pakiet dokumentów na rok szkolny 2026/2027</dc:subject>
  <dc:creator>Miejskie Przedszkole nr 1 Kraina Uśmiechu w Lubaczowie</dc:creator>
  <cp:keywords/>
  <cp:lastModifiedBy>Fusińska Magda</cp:lastModifiedBy>
  <cp:revision>6</cp:revision>
  <dcterms:created xsi:type="dcterms:W3CDTF">2013-12-23T23:15:00Z</dcterms:created>
  <dcterms:modified xsi:type="dcterms:W3CDTF">2026-08-25T08:08:00Z</dcterms:modified>
  <cp:category/>
</cp:coreProperties>
</file>